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A43478" w14:textId="77777777" w:rsidR="00D4359C" w:rsidRDefault="00D4359C" w:rsidP="00D4359C">
      <w:pPr>
        <w:jc w:val="center"/>
      </w:pPr>
      <w:bookmarkStart w:id="0" w:name="_GoBack"/>
      <w:r>
        <w:t>КОНСПЕКТ</w:t>
      </w:r>
    </w:p>
    <w:p w14:paraId="0A7DBAC9" w14:textId="77777777" w:rsidR="00D4359C" w:rsidRDefault="00D4359C" w:rsidP="00D4359C">
      <w:pPr>
        <w:jc w:val="center"/>
      </w:pPr>
      <w:r>
        <w:t>за подготовка на кандидати за явяване на конкурс за заемане  на</w:t>
      </w:r>
    </w:p>
    <w:p w14:paraId="2A41FB81" w14:textId="095B366C" w:rsidR="00D4359C" w:rsidRDefault="00D4359C" w:rsidP="00D4359C">
      <w:pPr>
        <w:jc w:val="center"/>
      </w:pPr>
      <w:r>
        <w:t xml:space="preserve">длъжност „лекар, специализант </w:t>
      </w:r>
      <w:r>
        <w:t>по Ендокринология и болести на обмяната</w:t>
      </w:r>
      <w:r>
        <w:t>“</w:t>
      </w:r>
    </w:p>
    <w:bookmarkEnd w:id="0"/>
    <w:p w14:paraId="0B437FF7" w14:textId="77777777" w:rsidR="00D4359C" w:rsidRDefault="00D4359C" w:rsidP="00D4359C">
      <w:pPr>
        <w:jc w:val="center"/>
      </w:pPr>
    </w:p>
    <w:p w14:paraId="02DE06A1" w14:textId="05877B54" w:rsidR="00B83D69" w:rsidRDefault="00016155" w:rsidP="00016155">
      <w:pPr>
        <w:pStyle w:val="a3"/>
        <w:numPr>
          <w:ilvl w:val="0"/>
          <w:numId w:val="1"/>
        </w:numPr>
      </w:pPr>
      <w:proofErr w:type="spellStart"/>
      <w:r>
        <w:t>Акромегалия</w:t>
      </w:r>
      <w:proofErr w:type="spellEnd"/>
      <w:r>
        <w:t xml:space="preserve">. Гигантизъм. </w:t>
      </w:r>
    </w:p>
    <w:p w14:paraId="3992E61C" w14:textId="018BCC24" w:rsidR="00016155" w:rsidRDefault="00016155" w:rsidP="00016155">
      <w:pPr>
        <w:pStyle w:val="a3"/>
        <w:numPr>
          <w:ilvl w:val="0"/>
          <w:numId w:val="1"/>
        </w:numPr>
      </w:pPr>
      <w:proofErr w:type="spellStart"/>
      <w:r>
        <w:t>Пролактином</w:t>
      </w:r>
      <w:proofErr w:type="spellEnd"/>
      <w:r>
        <w:t xml:space="preserve">. </w:t>
      </w:r>
      <w:proofErr w:type="spellStart"/>
      <w:r>
        <w:t>Хиперпролактинемия</w:t>
      </w:r>
      <w:proofErr w:type="spellEnd"/>
      <w:r>
        <w:t>.</w:t>
      </w:r>
    </w:p>
    <w:p w14:paraId="6B233D8B" w14:textId="31569C42" w:rsidR="00016155" w:rsidRDefault="00016155" w:rsidP="00016155">
      <w:pPr>
        <w:pStyle w:val="a3"/>
        <w:numPr>
          <w:ilvl w:val="0"/>
          <w:numId w:val="1"/>
        </w:numPr>
      </w:pPr>
      <w:proofErr w:type="spellStart"/>
      <w:r>
        <w:t>Хипотиреоидизъм</w:t>
      </w:r>
      <w:proofErr w:type="spellEnd"/>
      <w:r>
        <w:t xml:space="preserve"> – класификация, епидемиология, клинични форми, лечение.</w:t>
      </w:r>
    </w:p>
    <w:p w14:paraId="62B56BB0" w14:textId="169549F8" w:rsidR="00016155" w:rsidRDefault="00016155" w:rsidP="00016155">
      <w:pPr>
        <w:pStyle w:val="a3"/>
        <w:numPr>
          <w:ilvl w:val="0"/>
          <w:numId w:val="1"/>
        </w:numPr>
      </w:pPr>
      <w:proofErr w:type="spellStart"/>
      <w:r>
        <w:t>Тиреотоксикоза</w:t>
      </w:r>
      <w:proofErr w:type="spellEnd"/>
      <w:r>
        <w:t xml:space="preserve"> – класификация, епидемиология. Базедова болест.</w:t>
      </w:r>
    </w:p>
    <w:p w14:paraId="78436B2F" w14:textId="2D247380" w:rsidR="00016155" w:rsidRDefault="00016155" w:rsidP="00016155">
      <w:pPr>
        <w:pStyle w:val="a3"/>
        <w:numPr>
          <w:ilvl w:val="0"/>
          <w:numId w:val="1"/>
        </w:numPr>
      </w:pPr>
      <w:proofErr w:type="spellStart"/>
      <w:r>
        <w:t>Тиреоид-асоциирана</w:t>
      </w:r>
      <w:proofErr w:type="spellEnd"/>
      <w:r>
        <w:t xml:space="preserve"> </w:t>
      </w:r>
      <w:proofErr w:type="spellStart"/>
      <w:r>
        <w:t>офталмопатия</w:t>
      </w:r>
      <w:proofErr w:type="spellEnd"/>
      <w:r>
        <w:t>.</w:t>
      </w:r>
    </w:p>
    <w:p w14:paraId="6A6FB6FC" w14:textId="16535947" w:rsidR="00016155" w:rsidRDefault="00016155" w:rsidP="00016155">
      <w:pPr>
        <w:pStyle w:val="a3"/>
        <w:numPr>
          <w:ilvl w:val="0"/>
          <w:numId w:val="1"/>
        </w:numPr>
      </w:pPr>
      <w:proofErr w:type="spellStart"/>
      <w:r>
        <w:t>Тиреоидити</w:t>
      </w:r>
      <w:proofErr w:type="spellEnd"/>
      <w:r>
        <w:t>.</w:t>
      </w:r>
    </w:p>
    <w:p w14:paraId="1694B736" w14:textId="7C41040C" w:rsidR="00016155" w:rsidRDefault="00016155" w:rsidP="00016155">
      <w:pPr>
        <w:pStyle w:val="a3"/>
        <w:numPr>
          <w:ilvl w:val="0"/>
          <w:numId w:val="1"/>
        </w:numPr>
      </w:pPr>
      <w:proofErr w:type="spellStart"/>
      <w:r>
        <w:t>Хиперпаратиреоидизъм</w:t>
      </w:r>
      <w:proofErr w:type="spellEnd"/>
      <w:r>
        <w:t>.</w:t>
      </w:r>
    </w:p>
    <w:p w14:paraId="654542A8" w14:textId="325C98E0" w:rsidR="00016155" w:rsidRDefault="00016155" w:rsidP="00016155">
      <w:pPr>
        <w:pStyle w:val="a3"/>
        <w:numPr>
          <w:ilvl w:val="0"/>
          <w:numId w:val="1"/>
        </w:numPr>
      </w:pPr>
      <w:proofErr w:type="spellStart"/>
      <w:r>
        <w:t>Хипопаратиреоидизъм</w:t>
      </w:r>
      <w:proofErr w:type="spellEnd"/>
      <w:r>
        <w:t>.</w:t>
      </w:r>
    </w:p>
    <w:p w14:paraId="2561968E" w14:textId="22B2A227" w:rsidR="00016155" w:rsidRDefault="00016155" w:rsidP="00016155">
      <w:pPr>
        <w:pStyle w:val="a3"/>
        <w:numPr>
          <w:ilvl w:val="0"/>
          <w:numId w:val="1"/>
        </w:numPr>
      </w:pPr>
      <w:r>
        <w:t>Остеопороза – класификация, епидемиология, форми, лечение.</w:t>
      </w:r>
    </w:p>
    <w:p w14:paraId="3A038770" w14:textId="61C5EA51" w:rsidR="00016155" w:rsidRDefault="00016155" w:rsidP="00016155">
      <w:pPr>
        <w:pStyle w:val="a3"/>
        <w:numPr>
          <w:ilvl w:val="0"/>
          <w:numId w:val="1"/>
        </w:numPr>
      </w:pPr>
      <w:proofErr w:type="spellStart"/>
      <w:r>
        <w:t>Хипералдостеронизъм</w:t>
      </w:r>
      <w:proofErr w:type="spellEnd"/>
      <w:r>
        <w:t>.</w:t>
      </w:r>
    </w:p>
    <w:p w14:paraId="00BB1BD1" w14:textId="143880C9" w:rsidR="00016155" w:rsidRDefault="00016155" w:rsidP="00016155">
      <w:pPr>
        <w:pStyle w:val="a3"/>
        <w:numPr>
          <w:ilvl w:val="0"/>
          <w:numId w:val="1"/>
        </w:numPr>
      </w:pPr>
      <w:proofErr w:type="spellStart"/>
      <w:r>
        <w:t>Хипоалдостеронизъм</w:t>
      </w:r>
      <w:proofErr w:type="spellEnd"/>
      <w:r>
        <w:t>.</w:t>
      </w:r>
    </w:p>
    <w:p w14:paraId="56B155CB" w14:textId="60711DAF" w:rsidR="00016155" w:rsidRDefault="00016155" w:rsidP="00016155">
      <w:pPr>
        <w:pStyle w:val="a3"/>
        <w:numPr>
          <w:ilvl w:val="0"/>
          <w:numId w:val="1"/>
        </w:numPr>
      </w:pPr>
      <w:r>
        <w:t xml:space="preserve">Синдром на </w:t>
      </w:r>
      <w:proofErr w:type="spellStart"/>
      <w:r>
        <w:t>Кушинг</w:t>
      </w:r>
      <w:proofErr w:type="spellEnd"/>
      <w:r>
        <w:t>.</w:t>
      </w:r>
    </w:p>
    <w:p w14:paraId="6E8CB882" w14:textId="1A3A0C4D" w:rsidR="00016155" w:rsidRDefault="00016155" w:rsidP="00016155">
      <w:pPr>
        <w:pStyle w:val="a3"/>
        <w:numPr>
          <w:ilvl w:val="0"/>
          <w:numId w:val="1"/>
        </w:numPr>
      </w:pPr>
      <w:r>
        <w:t xml:space="preserve">Вродена </w:t>
      </w:r>
      <w:proofErr w:type="spellStart"/>
      <w:r>
        <w:t>надбъбречно-корова</w:t>
      </w:r>
      <w:proofErr w:type="spellEnd"/>
      <w:r>
        <w:t xml:space="preserve"> </w:t>
      </w:r>
      <w:proofErr w:type="spellStart"/>
      <w:r>
        <w:t>хиперплазия</w:t>
      </w:r>
      <w:proofErr w:type="spellEnd"/>
      <w:r>
        <w:t>.</w:t>
      </w:r>
    </w:p>
    <w:p w14:paraId="3FF6B326" w14:textId="68057C74" w:rsidR="00016155" w:rsidRDefault="00016155" w:rsidP="00016155">
      <w:pPr>
        <w:pStyle w:val="a3"/>
        <w:numPr>
          <w:ilvl w:val="0"/>
          <w:numId w:val="1"/>
        </w:numPr>
      </w:pPr>
      <w:proofErr w:type="spellStart"/>
      <w:r>
        <w:t>Надбъбречнокорова</w:t>
      </w:r>
      <w:proofErr w:type="spellEnd"/>
      <w:r>
        <w:t xml:space="preserve"> недостатъчност.</w:t>
      </w:r>
    </w:p>
    <w:p w14:paraId="358464E7" w14:textId="52021A5F" w:rsidR="00016155" w:rsidRDefault="00016155" w:rsidP="00016155">
      <w:pPr>
        <w:pStyle w:val="a3"/>
        <w:numPr>
          <w:ilvl w:val="0"/>
          <w:numId w:val="1"/>
        </w:numPr>
      </w:pPr>
      <w:r>
        <w:t>Ендокринни хипертонии.</w:t>
      </w:r>
    </w:p>
    <w:p w14:paraId="35BA9577" w14:textId="0D76E98C" w:rsidR="00016155" w:rsidRDefault="00016155" w:rsidP="00016155">
      <w:pPr>
        <w:pStyle w:val="a3"/>
        <w:numPr>
          <w:ilvl w:val="0"/>
          <w:numId w:val="1"/>
        </w:numPr>
      </w:pPr>
      <w:r>
        <w:t xml:space="preserve">Мъжки </w:t>
      </w:r>
      <w:proofErr w:type="spellStart"/>
      <w:r>
        <w:t>хипогонадизъм</w:t>
      </w:r>
      <w:proofErr w:type="spellEnd"/>
      <w:r>
        <w:t>.</w:t>
      </w:r>
    </w:p>
    <w:p w14:paraId="6BE4D0AC" w14:textId="25EA63D2" w:rsidR="00016155" w:rsidRDefault="00016155" w:rsidP="00016155">
      <w:pPr>
        <w:pStyle w:val="a3"/>
        <w:numPr>
          <w:ilvl w:val="0"/>
          <w:numId w:val="1"/>
        </w:numPr>
      </w:pPr>
      <w:proofErr w:type="spellStart"/>
      <w:r>
        <w:t>Аменорея</w:t>
      </w:r>
      <w:proofErr w:type="spellEnd"/>
      <w:r>
        <w:t>.</w:t>
      </w:r>
    </w:p>
    <w:p w14:paraId="135CB1EB" w14:textId="565001F2" w:rsidR="00016155" w:rsidRDefault="00016155" w:rsidP="00016155">
      <w:pPr>
        <w:pStyle w:val="a3"/>
        <w:numPr>
          <w:ilvl w:val="0"/>
          <w:numId w:val="1"/>
        </w:numPr>
      </w:pPr>
      <w:r>
        <w:t xml:space="preserve">Захарен диабет – класификация, етиология, </w:t>
      </w:r>
      <w:proofErr w:type="spellStart"/>
      <w:r>
        <w:t>патогенеза</w:t>
      </w:r>
      <w:proofErr w:type="spellEnd"/>
      <w:r>
        <w:t>.</w:t>
      </w:r>
    </w:p>
    <w:p w14:paraId="566788B0" w14:textId="2525BF77" w:rsidR="00016155" w:rsidRDefault="00016155" w:rsidP="00016155">
      <w:pPr>
        <w:pStyle w:val="a3"/>
        <w:numPr>
          <w:ilvl w:val="0"/>
          <w:numId w:val="1"/>
        </w:numPr>
      </w:pPr>
      <w:r>
        <w:t xml:space="preserve">Препоръки за лечение на ЗД тип 2 </w:t>
      </w:r>
      <w:r>
        <w:rPr>
          <w:lang w:val="en-US"/>
        </w:rPr>
        <w:t xml:space="preserve">– ADA 2022 </w:t>
      </w:r>
      <w:r>
        <w:t>г.</w:t>
      </w:r>
    </w:p>
    <w:p w14:paraId="75A0249F" w14:textId="2C043F77" w:rsidR="00016155" w:rsidRDefault="00016155" w:rsidP="00016155">
      <w:pPr>
        <w:pStyle w:val="a3"/>
        <w:numPr>
          <w:ilvl w:val="0"/>
          <w:numId w:val="1"/>
        </w:numPr>
      </w:pPr>
      <w:r>
        <w:t>Лечение на ЗД тип 1.</w:t>
      </w:r>
    </w:p>
    <w:p w14:paraId="350B1F91" w14:textId="77777777" w:rsidR="00016155" w:rsidRDefault="00016155" w:rsidP="00016155">
      <w:pPr>
        <w:pStyle w:val="a3"/>
      </w:pPr>
    </w:p>
    <w:sectPr w:rsidR="00016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B357F"/>
    <w:multiLevelType w:val="hybridMultilevel"/>
    <w:tmpl w:val="9856B70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10D"/>
    <w:rsid w:val="00016155"/>
    <w:rsid w:val="00223ED3"/>
    <w:rsid w:val="00B0110D"/>
    <w:rsid w:val="00B83D69"/>
    <w:rsid w:val="00C01FBF"/>
    <w:rsid w:val="00D4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4FF0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1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3E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223ED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1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3E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223E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LS2</cp:lastModifiedBy>
  <cp:revision>3</cp:revision>
  <cp:lastPrinted>2022-06-20T17:42:00Z</cp:lastPrinted>
  <dcterms:created xsi:type="dcterms:W3CDTF">2022-06-27T05:47:00Z</dcterms:created>
  <dcterms:modified xsi:type="dcterms:W3CDTF">2022-06-27T06:03:00Z</dcterms:modified>
</cp:coreProperties>
</file>