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        </w:t>
      </w:r>
    </w:p>
    <w:p>
      <w:pPr>
        <w:pStyle w:val="Normal"/>
        <w:rPr/>
      </w:pPr>
      <w:r>
        <w:rPr>
          <w:rStyle w:val="Style14"/>
          <w:sz w:val="30"/>
          <w:szCs w:val="30"/>
        </w:rPr>
        <w:t xml:space="preserve">           </w:t>
      </w:r>
      <w:r>
        <w:rPr>
          <w:rStyle w:val="Style14"/>
          <w:sz w:val="32"/>
          <w:szCs w:val="32"/>
        </w:rPr>
        <w:t xml:space="preserve">  </w:t>
      </w:r>
      <w:r>
        <w:rPr>
          <w:rStyle w:val="Style14"/>
          <w:sz w:val="32"/>
          <w:szCs w:val="32"/>
        </w:rPr>
        <w:t>Конспект за конкурсен изпит  за специализация по съдебна медицина.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1.Определиние, задачи  и значение на Съдебната медицина.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2.Обща постановка и определение на съдебномедицинка експертиза.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3.Видове съдебномедицински експертизи.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4.Назначаване на съдебномедицинска експертиза, права и задължения на експертите.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5.Видове телесни повреди.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6.Определение, механизъм на образуване на охлузвания и кръвонасядания.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7.Рани от твърди тъпи предмети- характеристика и определение.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8.Повреди от остри предмети- видове и определение.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9.Падане от собствен ръст- характеристика на уврежданията.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10.Падане от  височина- характеристика на травмите.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11.Трупна картина на смърт от асфиксия.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12.Видове асфиксия- характерни разлики при различните видове.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13.Учение за смъртта. Диагностика на смъртта.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14.Ранни и късни трупни изменения.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15.Установяване давността на смъртта.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16.Организация и етапи на съдебномедицинското изследване на трупа.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17.Съдебномедицинска експертиза на живи лица. Лека телесна повреда.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18.Средна и тежка телесна повреда.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19.Права и задължения на медицинските работници.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>20.Разлика между лекарска грешка и лекарска небрежност.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                                                        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</w:t>
      </w:r>
      <w:r>
        <w:rPr>
          <w:sz w:val="30"/>
          <w:szCs w:val="30"/>
        </w:rPr>
        <w:t>Началник отделение Съдебна медицина ..................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</w:t>
      </w:r>
      <w:r>
        <w:rPr>
          <w:sz w:val="30"/>
          <w:szCs w:val="30"/>
        </w:rPr>
        <w:t xml:space="preserve">/    д-р Галина Милева   /       </w:t>
      </w:r>
    </w:p>
    <w:p>
      <w:pPr>
        <w:pStyle w:val="Normal"/>
        <w:rPr>
          <w:sz w:val="30"/>
          <w:szCs w:val="30"/>
        </w:rPr>
      </w:pPr>
      <w:r>
        <w:rPr>
          <w:sz w:val="30"/>
          <w:szCs w:val="30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bg-BG" w:eastAsia="zh-CN" w:bidi="hi-IN"/>
      </w:rPr>
    </w:rPrDefault>
    <w:pPrDefault>
      <w:pPr>
        <w:widowControl/>
        <w:suppressAutoHyphens w:val="false"/>
        <w:textAlignment w:val="baselin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bg-BG" w:eastAsia="zh-CN" w:bidi="hi-IN"/>
    </w:rPr>
  </w:style>
  <w:style w:type="character" w:styleId="Style14">
    <w:name w:val="Шрифт на абзаца по подразбиране"/>
    <w:qFormat/>
    <w:rPr/>
  </w:style>
  <w:style w:type="paragraph" w:styleId="Style15">
    <w:name w:val="Нормален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40"/>
      <w:jc w:val="left"/>
      <w:textAlignment w:val="baseline"/>
    </w:pPr>
    <w:rPr>
      <w:rFonts w:ascii="Liberation Serif" w:hAnsi="Liberation Serif" w:eastAsia="NSimSun" w:cs="Lucida Sans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2"/>
      <w:position w:val="0"/>
      <w:sz w:val="24"/>
      <w:sz w:val="24"/>
      <w:szCs w:val="24"/>
      <w:u w:val="none"/>
      <w:shd w:fill="auto" w:val="clear"/>
      <w:vertAlign w:val="baseline"/>
      <w:em w:val="none"/>
      <w:lang w:val="bg-BG" w:eastAsia="zh-CN" w:bidi="hi-IN"/>
    </w:rPr>
  </w:style>
  <w:style w:type="paragraph" w:styleId="Heading">
    <w:name w:val="Heading"/>
    <w:basedOn w:val="Normal"/>
    <w:next w:val="TextBody"/>
    <w:qFormat/>
    <w:pPr>
      <w:keepNext w:val="true"/>
      <w:suppressAutoHyphens w:val="true"/>
      <w:spacing w:before="240" w:after="120"/>
    </w:pPr>
    <w:rPr>
      <w:rFonts w:ascii="Liberation Sans" w:hAnsi="Liberation Sans" w:eastAsia="Microsoft YaHei"/>
      <w:sz w:val="28"/>
      <w:szCs w:val="28"/>
    </w:rPr>
  </w:style>
  <w:style w:type="paragraph" w:styleId="TextBody">
    <w:name w:val="Body Text"/>
    <w:basedOn w:val="Normal"/>
    <w:pPr>
      <w:suppressAutoHyphens w:val="true"/>
      <w:spacing w:lineRule="auto" w:line="276" w:before="0" w:after="140"/>
    </w:pPr>
    <w:rPr/>
  </w:style>
  <w:style w:type="paragraph" w:styleId="Style16">
    <w:name w:val="Списък"/>
    <w:basedOn w:val="TextBody"/>
    <w:qFormat/>
    <w:pPr>
      <w:suppressAutoHyphens w:val="true"/>
    </w:pPr>
    <w:rPr/>
  </w:style>
  <w:style w:type="paragraph" w:styleId="Style17">
    <w:name w:val="Надпис"/>
    <w:basedOn w:val="Normal"/>
    <w:qFormat/>
    <w:pPr>
      <w:suppressLineNumbers/>
      <w:suppressAutoHyphens w:val="true"/>
      <w:spacing w:before="120" w:after="120"/>
    </w:pPr>
    <w:rPr>
      <w:i/>
      <w:iCs/>
    </w:rPr>
  </w:style>
  <w:style w:type="paragraph" w:styleId="Index">
    <w:name w:val="Index"/>
    <w:basedOn w:val="Normal"/>
    <w:qFormat/>
    <w:pPr>
      <w:suppressLineNumbers/>
      <w:suppressAutoHyphens w:val="true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Pages>1</Pages>
  <Words>216</Words>
  <Characters>1237</Characters>
  <CharactersWithSpaces>1451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2021-10-06T09:53:00Z</dcterms:created>
  <dc:creator>LS2</dc:creator>
  <dc:description/>
  <dc:language>en-US</dc:language>
  <cp:lastModifiedBy>LS2</cp:lastModifiedBy>
  <cp:lastPrinted>2021-10-06T10:04:00Z</cp:lastPrinted>
  <dcterms:modified xsi:type="dcterms:W3CDTF">2022-06-30T05:13:00Z</dcterms:modified>
  <cp:revision>1</cp:revision>
  <dc:subject/>
  <dc:title/>
</cp:coreProperties>
</file>