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F93FC" w14:textId="77777777" w:rsidR="009B24E8" w:rsidRDefault="00154DA5">
      <w:r>
        <w:rPr>
          <w:noProof/>
        </w:rPr>
        <w:drawing>
          <wp:inline distT="0" distB="0" distL="0" distR="0" wp14:anchorId="41CF7EF4" wp14:editId="50463F04">
            <wp:extent cx="1958340" cy="915112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shtina-Burgas-wid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901" cy="960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EC5744" wp14:editId="52DCAB3C">
            <wp:extent cx="942975" cy="778813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ex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845" cy="79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bg-BG"/>
        </w:rPr>
        <w:t xml:space="preserve"> </w:t>
      </w:r>
      <w:r>
        <w:rPr>
          <w:noProof/>
        </w:rPr>
        <w:drawing>
          <wp:inline distT="0" distB="0" distL="0" distR="0" wp14:anchorId="76A20D56" wp14:editId="41E695B3">
            <wp:extent cx="2557145" cy="68190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dex1.jf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615" cy="686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bg-BG"/>
        </w:rPr>
        <w:t xml:space="preserve"> </w:t>
      </w:r>
      <w:r>
        <w:rPr>
          <w:noProof/>
        </w:rPr>
        <w:drawing>
          <wp:inline distT="0" distB="0" distL="0" distR="0" wp14:anchorId="4609DECD" wp14:editId="03B53219">
            <wp:extent cx="1571625" cy="78581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10913_Лого_СиМ_Бургас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322" cy="791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CFD0B" w14:textId="77777777" w:rsidR="00154DA5" w:rsidRDefault="00154DA5"/>
    <w:p w14:paraId="0A346850" w14:textId="77777777" w:rsidR="00154DA5" w:rsidRDefault="00154DA5"/>
    <w:p w14:paraId="17928C52" w14:textId="77777777" w:rsidR="00154DA5" w:rsidRDefault="00154DA5" w:rsidP="00154DA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Община</w:t>
      </w:r>
      <w:proofErr w:type="spellEnd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>Бургас</w:t>
      </w:r>
      <w:proofErr w:type="spellEnd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БЧК, УМБАЛ </w:t>
      </w:r>
      <w:proofErr w:type="spellStart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>Бургас</w:t>
      </w:r>
      <w:proofErr w:type="spellEnd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proofErr w:type="gramStart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>болница</w:t>
      </w:r>
      <w:proofErr w:type="spellEnd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,</w:t>
      </w:r>
      <w:proofErr w:type="spellStart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>Сърце</w:t>
      </w:r>
      <w:proofErr w:type="spellEnd"/>
      <w:proofErr w:type="gramEnd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>Мозък</w:t>
      </w:r>
      <w:proofErr w:type="spellEnd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>‘</w:t>
      </w:r>
    </w:p>
    <w:p w14:paraId="6C1DF5A9" w14:textId="77777777" w:rsidR="00154DA5" w:rsidRPr="00154DA5" w:rsidRDefault="00154DA5" w:rsidP="00154DA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>инициират</w:t>
      </w:r>
      <w:proofErr w:type="spellEnd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>кампания</w:t>
      </w:r>
      <w:proofErr w:type="spellEnd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proofErr w:type="spellEnd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>кръводаряване</w:t>
      </w:r>
      <w:proofErr w:type="spellEnd"/>
    </w:p>
    <w:p w14:paraId="5466465C" w14:textId="77777777" w:rsidR="00154DA5" w:rsidRPr="003F456F" w:rsidRDefault="00154DA5" w:rsidP="00154DA5">
      <w:pPr>
        <w:spacing w:before="100" w:beforeAutospacing="1" w:after="100" w:afterAutospacing="1"/>
        <w:ind w:firstLine="720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Община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Бургас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Българският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червен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кръст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, УМБАЛ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Бургас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Pr="00154DA5">
        <w:rPr>
          <w:rFonts w:ascii="Times New Roman" w:hAnsi="Times New Roman" w:cs="Times New Roman"/>
          <w:sz w:val="28"/>
          <w:szCs w:val="28"/>
        </w:rPr>
        <w:t>болница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Сърце</w:t>
      </w:r>
      <w:proofErr w:type="spellEnd"/>
      <w:proofErr w:type="gramEnd"/>
      <w:r w:rsidRPr="00154DA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Мозък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‘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стартират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кампания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кръводаряване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повод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наближаващия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Световен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ден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кръводаряването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, 14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юни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Ако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сте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възраст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между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18 г. и 65 г.,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чувствате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се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здрави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съпричастни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включете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се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>!</w:t>
      </w:r>
    </w:p>
    <w:p w14:paraId="72A61BE6" w14:textId="77777777" w:rsidR="00154DA5" w:rsidRPr="00154DA5" w:rsidRDefault="00154DA5" w:rsidP="00154DA5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54DA5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грижа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здравето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жителите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град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Бургас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организаторите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напомнят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>:</w:t>
      </w:r>
    </w:p>
    <w:p w14:paraId="698936A5" w14:textId="77777777" w:rsidR="00154DA5" w:rsidRPr="00154DA5" w:rsidRDefault="00154DA5" w:rsidP="00154D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всеки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секунди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някой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се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нуждае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преливане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кръв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>!</w:t>
      </w:r>
    </w:p>
    <w:p w14:paraId="50024DF4" w14:textId="77777777" w:rsidR="00154DA5" w:rsidRPr="00154DA5" w:rsidRDefault="00154DA5" w:rsidP="00154D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Само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450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мл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дарена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кръв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могат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да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спасят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три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човешки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живота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>!</w:t>
      </w:r>
    </w:p>
    <w:p w14:paraId="037566B5" w14:textId="77777777" w:rsidR="00154DA5" w:rsidRPr="00154DA5" w:rsidRDefault="00154DA5" w:rsidP="00154D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Кръводаряването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е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полезно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манипулациите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са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безболезнени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крият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риск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здравето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sz w:val="28"/>
          <w:szCs w:val="28"/>
        </w:rPr>
        <w:t>дарителя</w:t>
      </w:r>
      <w:proofErr w:type="spellEnd"/>
      <w:r w:rsidRPr="00154DA5">
        <w:rPr>
          <w:rFonts w:ascii="Times New Roman" w:eastAsia="Times New Roman" w:hAnsi="Times New Roman" w:cs="Times New Roman"/>
          <w:sz w:val="28"/>
          <w:szCs w:val="28"/>
        </w:rPr>
        <w:t>. </w:t>
      </w:r>
    </w:p>
    <w:p w14:paraId="49F1D1CB" w14:textId="77777777" w:rsidR="00154DA5" w:rsidRPr="00154DA5" w:rsidRDefault="00154DA5" w:rsidP="00154DA5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Кампанията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завърши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публикуване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данните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броя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отзовалите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се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кръводарители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събраното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количество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кръв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>.</w:t>
      </w:r>
    </w:p>
    <w:p w14:paraId="5D0A40BF" w14:textId="77777777" w:rsidR="00154DA5" w:rsidRPr="00154DA5" w:rsidRDefault="00154DA5" w:rsidP="00154DA5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>Къде</w:t>
      </w:r>
      <w:proofErr w:type="spellEnd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>да</w:t>
      </w:r>
      <w:proofErr w:type="spellEnd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>дарим</w:t>
      </w:r>
      <w:proofErr w:type="spellEnd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>кръв</w:t>
      </w:r>
      <w:proofErr w:type="spellEnd"/>
      <w:r w:rsidRPr="00154DA5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14:paraId="6D62BDB8" w14:textId="77777777" w:rsidR="00154DA5" w:rsidRPr="00154DA5" w:rsidRDefault="00154DA5" w:rsidP="00154DA5">
      <w:pPr>
        <w:rPr>
          <w:rFonts w:ascii="Times New Roman" w:eastAsia="Times New Roman" w:hAnsi="Times New Roman" w:cs="Times New Roman"/>
          <w:sz w:val="28"/>
          <w:szCs w:val="28"/>
        </w:rPr>
      </w:pPr>
      <w:r w:rsidRPr="00154DA5">
        <w:rPr>
          <w:rFonts w:ascii="Times New Roman" w:hAnsi="Times New Roman" w:cs="Times New Roman"/>
          <w:sz w:val="28"/>
          <w:szCs w:val="28"/>
        </w:rPr>
        <w:t xml:space="preserve">УМБАЛ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Бургас</w:t>
      </w:r>
      <w:proofErr w:type="spellEnd"/>
    </w:p>
    <w:p w14:paraId="00152FFD" w14:textId="77777777" w:rsidR="00154DA5" w:rsidRPr="00154DA5" w:rsidRDefault="00154DA5" w:rsidP="00154DA5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бул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>. „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154DA5">
        <w:rPr>
          <w:rFonts w:ascii="Times New Roman" w:hAnsi="Times New Roman" w:cs="Times New Roman"/>
          <w:sz w:val="28"/>
          <w:szCs w:val="28"/>
        </w:rPr>
        <w:t>Стамболов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>“ №</w:t>
      </w:r>
      <w:proofErr w:type="gramEnd"/>
      <w:r w:rsidRPr="00154DA5">
        <w:rPr>
          <w:rFonts w:ascii="Times New Roman" w:hAnsi="Times New Roman" w:cs="Times New Roman"/>
          <w:sz w:val="28"/>
          <w:szCs w:val="28"/>
        </w:rPr>
        <w:t xml:space="preserve">73, </w:t>
      </w:r>
      <w:proofErr w:type="spellStart"/>
      <w:r w:rsidRPr="00154DA5">
        <w:rPr>
          <w:rFonts w:ascii="Times New Roman" w:hAnsi="Times New Roman" w:cs="Times New Roman"/>
          <w:sz w:val="28"/>
          <w:szCs w:val="28"/>
        </w:rPr>
        <w:t>понеделник-петък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>: 7.30-14.30</w:t>
      </w:r>
    </w:p>
    <w:p w14:paraId="47DE9F01" w14:textId="77777777" w:rsidR="00154DA5" w:rsidRPr="00154DA5" w:rsidRDefault="00154DA5" w:rsidP="00154DA5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54DA5">
        <w:rPr>
          <w:rFonts w:ascii="Times New Roman" w:hAnsi="Times New Roman" w:cs="Times New Roman"/>
          <w:sz w:val="28"/>
          <w:szCs w:val="28"/>
        </w:rPr>
        <w:t>тел</w:t>
      </w:r>
      <w:proofErr w:type="spellEnd"/>
      <w:r w:rsidRPr="00154DA5">
        <w:rPr>
          <w:rFonts w:ascii="Times New Roman" w:hAnsi="Times New Roman" w:cs="Times New Roman"/>
          <w:sz w:val="28"/>
          <w:szCs w:val="28"/>
        </w:rPr>
        <w:t>. 056/ 810 565; 056/ 894 867 </w:t>
      </w:r>
    </w:p>
    <w:p w14:paraId="4286B5A4" w14:textId="77777777" w:rsidR="00154DA5" w:rsidRDefault="00154DA5" w:rsidP="00154DA5">
      <w:pPr>
        <w:rPr>
          <w:rFonts w:eastAsia="Times New Roman"/>
        </w:rPr>
      </w:pPr>
    </w:p>
    <w:p w14:paraId="44F3389B" w14:textId="77777777" w:rsidR="00154DA5" w:rsidRDefault="00154DA5"/>
    <w:sectPr w:rsidR="00154DA5" w:rsidSect="00154DA5">
      <w:pgSz w:w="12240" w:h="15840"/>
      <w:pgMar w:top="1417" w:right="474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654D0"/>
    <w:multiLevelType w:val="multilevel"/>
    <w:tmpl w:val="F33E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DA5"/>
    <w:rsid w:val="00154DA5"/>
    <w:rsid w:val="0018083D"/>
    <w:rsid w:val="0035665F"/>
    <w:rsid w:val="003F456F"/>
    <w:rsid w:val="009B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8C7EC3"/>
  <w15:chartTrackingRefBased/>
  <w15:docId w15:val="{B1629F27-B6A1-4746-8E3A-553153E9C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8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f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Ignatova</dc:creator>
  <cp:keywords/>
  <dc:description/>
  <cp:lastModifiedBy>Tanya Ignatova</cp:lastModifiedBy>
  <cp:revision>1</cp:revision>
  <dcterms:created xsi:type="dcterms:W3CDTF">2022-05-23T09:46:00Z</dcterms:created>
  <dcterms:modified xsi:type="dcterms:W3CDTF">2022-05-23T09:52:00Z</dcterms:modified>
</cp:coreProperties>
</file>