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proofErr w:type="spellStart"/>
      <w:r>
        <w:t>Гастроентерология</w:t>
      </w:r>
      <w:proofErr w:type="spellEnd"/>
      <w:r>
        <w:t>“</w:t>
      </w:r>
    </w:p>
    <w:p w:rsidR="00EE6535" w:rsidRDefault="00064786" w:rsidP="00064786">
      <w:pPr>
        <w:pStyle w:val="ListParagraph"/>
        <w:numPr>
          <w:ilvl w:val="0"/>
          <w:numId w:val="1"/>
        </w:numPr>
      </w:pPr>
      <w:r>
        <w:t>ГЕРБ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Карцином на хранопровода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Гастрити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Язва на стомах и дванадесетопръстник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Карцином на стомаха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proofErr w:type="spellStart"/>
      <w:r>
        <w:t>Глутенова</w:t>
      </w:r>
      <w:proofErr w:type="spellEnd"/>
      <w:r>
        <w:t xml:space="preserve"> </w:t>
      </w:r>
      <w:proofErr w:type="spellStart"/>
      <w:r>
        <w:t>ентеропатия</w:t>
      </w:r>
      <w:proofErr w:type="spellEnd"/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proofErr w:type="spellStart"/>
      <w:r>
        <w:t>Улцерозен</w:t>
      </w:r>
      <w:proofErr w:type="spellEnd"/>
      <w:r>
        <w:t xml:space="preserve"> колит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Болест на Крон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Полипи на дебело черво</w:t>
      </w:r>
      <w:r w:rsidR="00EE6535">
        <w:t>.</w:t>
      </w:r>
    </w:p>
    <w:p w:rsidR="00EE6535" w:rsidRDefault="00064786" w:rsidP="00064786">
      <w:pPr>
        <w:pStyle w:val="ListParagraph"/>
        <w:numPr>
          <w:ilvl w:val="0"/>
          <w:numId w:val="1"/>
        </w:numPr>
      </w:pPr>
      <w:r>
        <w:t>Карцином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proofErr w:type="spellStart"/>
      <w:r>
        <w:t>Холецистити</w:t>
      </w:r>
      <w:proofErr w:type="spellEnd"/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Хепатит В и хепатит С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Автоимунни заболявания на черния дроб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 xml:space="preserve">Чернодробна цироза – етиология и </w:t>
      </w:r>
      <w:proofErr w:type="spellStart"/>
      <w:r>
        <w:t>патогенеза</w:t>
      </w:r>
      <w:proofErr w:type="spellEnd"/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Усложнения на чернодробната цироза и лечение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Карцином на черен дроб</w:t>
      </w:r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 xml:space="preserve">Остър </w:t>
      </w:r>
      <w:proofErr w:type="spellStart"/>
      <w:r>
        <w:t>панкреатит</w:t>
      </w:r>
      <w:proofErr w:type="spellEnd"/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 xml:space="preserve">Хроничен </w:t>
      </w:r>
      <w:proofErr w:type="spellStart"/>
      <w:r>
        <w:t>панкреатит</w:t>
      </w:r>
      <w:proofErr w:type="spellEnd"/>
      <w:r w:rsidR="00EE6535">
        <w:t>.</w:t>
      </w:r>
    </w:p>
    <w:p w:rsidR="00064786" w:rsidRDefault="00064786" w:rsidP="00064786">
      <w:pPr>
        <w:pStyle w:val="ListParagraph"/>
        <w:numPr>
          <w:ilvl w:val="0"/>
          <w:numId w:val="1"/>
        </w:numPr>
      </w:pPr>
      <w:r>
        <w:t>Рак на панкреаса</w:t>
      </w:r>
      <w:r w:rsidR="00EE6535">
        <w:t>.</w:t>
      </w:r>
      <w:bookmarkStart w:id="0" w:name="_GoBack"/>
      <w:bookmarkEnd w:id="0"/>
    </w:p>
    <w:p w:rsidR="00064786" w:rsidRDefault="00064786" w:rsidP="00064786">
      <w:pPr>
        <w:pStyle w:val="ListParagraph"/>
        <w:numPr>
          <w:ilvl w:val="0"/>
          <w:numId w:val="1"/>
        </w:numPr>
      </w:pPr>
      <w:proofErr w:type="spellStart"/>
      <w:r>
        <w:t>Дивертикули</w:t>
      </w:r>
      <w:proofErr w:type="spellEnd"/>
      <w:r>
        <w:t xml:space="preserve"> на ГИТ</w:t>
      </w:r>
      <w:r w:rsidR="006C473F">
        <w:t>.</w:t>
      </w:r>
    </w:p>
    <w:sectPr w:rsidR="00064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64786"/>
    <w:rsid w:val="005254F4"/>
    <w:rsid w:val="006C473F"/>
    <w:rsid w:val="00E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3</cp:revision>
  <dcterms:created xsi:type="dcterms:W3CDTF">2021-10-04T12:05:00Z</dcterms:created>
  <dcterms:modified xsi:type="dcterms:W3CDTF">2021-10-05T07:52:00Z</dcterms:modified>
</cp:coreProperties>
</file>